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【例题5】</w:t>
      </w:r>
      <w:r>
        <w:rPr>
          <w:rFonts w:hint="eastAsia" w:ascii="黑体"/>
        </w:rPr>
        <w:t>已知</w:t>
      </w:r>
      <w:r>
        <w:rPr>
          <w:rFonts w:hint="eastAsia" w:ascii="宋体"/>
        </w:rPr>
        <w:t>外部</w:t>
      </w:r>
      <w:r>
        <w:rPr>
          <w:rFonts w:hint="eastAsia"/>
        </w:rPr>
        <w:t>RAM的2040H单元存放有一个八位的带符号数X，求Y并存入</w:t>
      </w:r>
      <w:r>
        <w:rPr>
          <w:rFonts w:hint="eastAsia" w:ascii="宋体"/>
        </w:rPr>
        <w:t>外部</w:t>
      </w:r>
      <w:r>
        <w:rPr>
          <w:rFonts w:hint="eastAsia"/>
        </w:rPr>
        <w:t>RAM的2050H单元。</w:t>
      </w:r>
    </w:p>
    <w:p>
      <w:pPr>
        <w:spacing w:line="300" w:lineRule="auto"/>
        <w:ind w:firstLine="397"/>
        <w:rPr>
          <w:rFonts w:hint="eastAsia"/>
        </w:rPr>
      </w:pPr>
      <w:bookmarkStart w:id="0" w:name="_GoBack"/>
      <w:bookmarkEnd w:id="0"/>
      <w:r>
        <w:rPr>
          <w:sz w:val="20"/>
        </w:rPr>
        <w:pict>
          <v:shape id="_x0000_s1029" o:spid="_x0000_s1029" o:spt="75" type="#_x0000_t75" style="position:absolute;left:0pt;margin-left:62.4pt;margin-top:4pt;height:32.25pt;width:83.2pt;mso-wrap-distance-bottom:0pt;mso-wrap-distance-left:9pt;mso-wrap-distance-right:9pt;mso-wrap-distance-top:0pt;z-index:251659264;mso-width-relative:page;mso-height-relative:page;" o:ole="t" filled="f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square"/>
          </v:shape>
          <o:OLEObject Type="Embed" ProgID="" ShapeID="_x0000_s1029" DrawAspect="Content" ObjectID="_1468075725" r:id="rId4">
            <o:LockedField>false</o:LockedField>
          </o:OLEObject>
        </w:pict>
      </w:r>
    </w:p>
    <w:p>
      <w:pPr>
        <w:spacing w:line="300" w:lineRule="auto"/>
        <w:ind w:firstLine="417"/>
        <w:rPr>
          <w:rFonts w:hint="eastAsia"/>
        </w:rPr>
      </w:pPr>
    </w:p>
    <w:p>
      <w:pPr>
        <w:spacing w:line="300" w:lineRule="auto"/>
        <w:ind w:firstLine="417"/>
        <w:rPr>
          <w:rFonts w:hint="eastAsia"/>
        </w:rPr>
      </w:pPr>
      <w:r>
        <w:pict>
          <v:shape id="_x0000_s1028" o:spid="_x0000_s1028" o:spt="75" type="#_x0000_t75" style="position:absolute;left:0pt;margin-left:237.35pt;margin-top:34.25pt;height:190.15pt;width:122.75pt;mso-wrap-distance-bottom:0pt;mso-wrap-distance-left:9pt;mso-wrap-distance-right:9pt;mso-wrap-distance-top:0pt;z-index:251663360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square"/>
          </v:shape>
          <o:OLEObject Type="Embed" ProgID="Visio.Drawing.11" ShapeID="_x0000_s1028" DrawAspect="Content" ObjectID="_1468075726" r:id="rId6">
            <o:LockedField>false</o:LockedField>
          </o:OLEObject>
        </w:pict>
      </w:r>
      <w:r>
        <w:rPr>
          <w:rFonts w:hint="eastAsia"/>
          <w:lang w:eastAsia="zh-CN"/>
        </w:rPr>
        <w:t>解题要点</w:t>
      </w:r>
      <w:r>
        <w:rPr>
          <w:rFonts w:hint="eastAsia"/>
        </w:rPr>
        <w:t>：先从</w:t>
      </w:r>
      <w:r>
        <w:rPr>
          <w:rFonts w:hint="eastAsia" w:ascii="宋体"/>
        </w:rPr>
        <w:t>片外</w:t>
      </w:r>
      <w:r>
        <w:rPr>
          <w:rFonts w:hint="eastAsia"/>
        </w:rPr>
        <w:t>RAM2040H单元中取数，然后检测数的正负并作相应的处理，最后将结果送到</w:t>
      </w:r>
      <w:r>
        <w:rPr>
          <w:rFonts w:hint="eastAsia" w:ascii="宋体"/>
        </w:rPr>
        <w:t>片外</w:t>
      </w:r>
      <w:r>
        <w:rPr>
          <w:rFonts w:hint="eastAsia"/>
        </w:rPr>
        <w:t>RAM2050H单元中。</w:t>
      </w:r>
    </w:p>
    <w:p>
      <w:pPr>
        <w:tabs>
          <w:tab w:val="left" w:pos="5160"/>
        </w:tabs>
        <w:spacing w:line="300" w:lineRule="auto"/>
        <w:ind w:firstLine="417"/>
        <w:rPr>
          <w:rFonts w:hint="eastAsia"/>
        </w:rPr>
      </w:pPr>
      <w:r>
        <w:rPr>
          <w:rFonts w:hint="eastAsia"/>
        </w:rPr>
        <w:t>程序流程图如图所示，程序如下：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ORG  1000H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MOV  DPTR，#2040H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MOVX  A，@DPTR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JNB  A</w:t>
      </w:r>
      <w:r>
        <w:rPr>
          <w:rFonts w:hint="eastAsia" w:ascii="宋体" w:hAnsi="宋体"/>
          <w:vertAlign w:val="subscript"/>
        </w:rPr>
        <w:t>CC.7</w:t>
      </w:r>
      <w:r>
        <w:rPr>
          <w:rFonts w:hint="eastAsia" w:ascii="宋体" w:hAnsi="宋体"/>
        </w:rPr>
        <w:t>，DONE</w:t>
      </w:r>
    </w:p>
    <w:p>
      <w:pPr>
        <w:tabs>
          <w:tab w:val="left" w:pos="7500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DEC  A</w:t>
      </w:r>
      <w:r>
        <w:rPr>
          <w:rFonts w:hint="eastAsia" w:ascii="宋体" w:hAnsi="宋体"/>
          <w:lang w:val="en-US" w:eastAsia="zh-CN"/>
        </w:rPr>
        <w:t xml:space="preserve">                                    </w:t>
      </w:r>
    </w:p>
    <w:p>
      <w:pPr>
        <w:tabs>
          <w:tab w:val="left" w:pos="7620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SJMP  NEXT</w:t>
      </w:r>
    </w:p>
    <w:p>
      <w:pPr>
        <w:tabs>
          <w:tab w:val="left" w:pos="6345"/>
        </w:tabs>
        <w:spacing w:line="300" w:lineRule="auto"/>
        <w:ind w:firstLine="417"/>
        <w:rPr>
          <w:rFonts w:hint="eastAsia" w:ascii="宋体" w:hAnsi="宋体"/>
        </w:rPr>
      </w:pPr>
      <w:r>
        <w:rPr>
          <w:rFonts w:hint="eastAsia" w:ascii="宋体" w:hAnsi="宋体"/>
        </w:rPr>
        <w:t>DONE：  INC  A</w:t>
      </w:r>
    </w:p>
    <w:p>
      <w:pPr>
        <w:spacing w:line="300" w:lineRule="auto"/>
        <w:ind w:firstLine="417"/>
        <w:rPr>
          <w:rFonts w:hint="eastAsia" w:ascii="宋体" w:hAnsi="宋体"/>
        </w:rPr>
      </w:pPr>
      <w:r>
        <w:rPr>
          <w:rFonts w:hint="eastAsia" w:ascii="宋体" w:hAnsi="宋体"/>
        </w:rPr>
        <w:t>NEXT：  MOV  DPTR，#2050H</w:t>
      </w:r>
    </w:p>
    <w:p>
      <w:pPr>
        <w:tabs>
          <w:tab w:val="left" w:pos="7170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MOVX  @DPTR ，A</w:t>
      </w:r>
    </w:p>
    <w:p>
      <w:pPr>
        <w:tabs>
          <w:tab w:val="left" w:pos="7170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SJMP  $</w:t>
      </w:r>
    </w:p>
    <w:p>
      <w:pPr>
        <w:tabs>
          <w:tab w:val="left" w:pos="7500"/>
        </w:tabs>
        <w:spacing w:line="300" w:lineRule="auto"/>
        <w:ind w:firstLine="1260" w:firstLineChars="600"/>
        <w:rPr>
          <w:rFonts w:hint="eastAsia"/>
        </w:rPr>
      </w:pPr>
      <w:r>
        <w:rPr>
          <w:rFonts w:hint="eastAsia" w:ascii="宋体" w:hAnsi="宋体"/>
        </w:rPr>
        <w:t xml:space="preserve">END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5DE5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