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0FE1" w:rsidRPr="00764E43" w:rsidRDefault="00DA0FE1" w:rsidP="00DA0FE1">
      <w:pPr>
        <w:rPr>
          <w:rFonts w:ascii="黑体" w:eastAsia="黑体" w:hAnsi="黑体"/>
          <w:b/>
          <w:sz w:val="28"/>
          <w:szCs w:val="28"/>
        </w:rPr>
      </w:pPr>
      <w:r w:rsidRPr="00764E43">
        <w:rPr>
          <w:rFonts w:ascii="黑体" w:eastAsia="黑体" w:hAnsi="黑体" w:hint="eastAsia"/>
          <w:b/>
          <w:sz w:val="28"/>
          <w:szCs w:val="28"/>
        </w:rPr>
        <w:t>[拓展任务</w:t>
      </w:r>
      <w:r>
        <w:rPr>
          <w:rFonts w:ascii="黑体" w:eastAsia="黑体" w:hAnsi="黑体" w:hint="eastAsia"/>
          <w:b/>
          <w:sz w:val="28"/>
          <w:szCs w:val="28"/>
        </w:rPr>
        <w:t>5-2</w:t>
      </w:r>
      <w:r w:rsidRPr="00764E43">
        <w:rPr>
          <w:rFonts w:ascii="黑体" w:eastAsia="黑体" w:hAnsi="黑体" w:hint="eastAsia"/>
          <w:b/>
          <w:sz w:val="28"/>
          <w:szCs w:val="28"/>
        </w:rPr>
        <w:t>]</w:t>
      </w:r>
    </w:p>
    <w:p w:rsidR="00DA0FE1" w:rsidRDefault="00DA0FE1" w:rsidP="00DA0FE1">
      <w:pPr>
        <w:pStyle w:val="a3"/>
      </w:pPr>
      <w:r>
        <w:rPr>
          <w:rFonts w:hint="eastAsia"/>
        </w:rPr>
        <w:t>打开“校运会闭幕式</w:t>
      </w:r>
      <w:r>
        <w:rPr>
          <w:rFonts w:hint="eastAsia"/>
        </w:rPr>
        <w:t>.</w:t>
      </w:r>
      <w:proofErr w:type="spellStart"/>
      <w:r>
        <w:rPr>
          <w:rFonts w:hint="eastAsia"/>
        </w:rPr>
        <w:t>pptx</w:t>
      </w:r>
      <w:proofErr w:type="spellEnd"/>
      <w:r>
        <w:rPr>
          <w:rFonts w:hint="eastAsia"/>
        </w:rPr>
        <w:t>”，为我校即将闭幕的校运会制作演示文稿，效果图如图</w:t>
      </w:r>
      <w:r>
        <w:rPr>
          <w:rFonts w:hint="eastAsia"/>
        </w:rPr>
        <w:t>5-43</w:t>
      </w:r>
      <w:r>
        <w:rPr>
          <w:rFonts w:hint="eastAsia"/>
        </w:rPr>
        <w:t>所示。</w:t>
      </w:r>
    </w:p>
    <w:p w:rsidR="00DA0FE1" w:rsidRDefault="00DA0FE1" w:rsidP="00DA0FE1">
      <w:pPr>
        <w:jc w:val="center"/>
      </w:pPr>
      <w:r>
        <w:rPr>
          <w:noProof/>
        </w:rPr>
        <w:drawing>
          <wp:inline distT="0" distB="0" distL="0" distR="0" wp14:anchorId="2EF8DA2E" wp14:editId="1BD6E95C">
            <wp:extent cx="5274310" cy="2381885"/>
            <wp:effectExtent l="0" t="0" r="254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43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FE1" w:rsidRDefault="00DA0FE1" w:rsidP="00DA0FE1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5-43 </w:t>
      </w:r>
      <w:r>
        <w:rPr>
          <w:rFonts w:hint="eastAsia"/>
        </w:rPr>
        <w:t>拓展任务</w:t>
      </w:r>
      <w:r>
        <w:rPr>
          <w:rFonts w:hint="eastAsia"/>
        </w:rPr>
        <w:t>5-2</w:t>
      </w:r>
      <w:r>
        <w:rPr>
          <w:rFonts w:hint="eastAsia"/>
        </w:rPr>
        <w:t>效果图</w:t>
      </w:r>
    </w:p>
    <w:p w:rsidR="00DA0FE1" w:rsidRDefault="00DA0FE1" w:rsidP="00DA0FE1">
      <w:pPr>
        <w:pStyle w:val="a3"/>
      </w:pPr>
      <w:r>
        <w:rPr>
          <w:rFonts w:hint="eastAsia"/>
        </w:rPr>
        <w:t>具体要求如下：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设置第一张幻灯片的副标题动画</w:t>
      </w:r>
      <w:r w:rsidRPr="002D5D89">
        <w:rPr>
          <w:rFonts w:hint="eastAsia"/>
        </w:rPr>
        <w:t>为“进入”、“</w:t>
      </w:r>
      <w:r>
        <w:rPr>
          <w:rFonts w:hint="eastAsia"/>
        </w:rPr>
        <w:t>向内溶解</w:t>
      </w:r>
      <w:r w:rsidRPr="002D5D89">
        <w:rPr>
          <w:rFonts w:hint="eastAsia"/>
        </w:rPr>
        <w:t>”</w:t>
      </w:r>
      <w:r>
        <w:rPr>
          <w:rFonts w:hint="eastAsia"/>
        </w:rPr>
        <w:t>，效果选项为“作为一个对象”</w:t>
      </w:r>
      <w:r w:rsidRPr="002D5D89">
        <w:rPr>
          <w:rFonts w:hint="eastAsia"/>
        </w:rPr>
        <w:t>，</w:t>
      </w:r>
      <w:r>
        <w:rPr>
          <w:rFonts w:hint="eastAsia"/>
        </w:rPr>
        <w:t>主标题动画</w:t>
      </w:r>
      <w:r w:rsidRPr="002D5D89">
        <w:rPr>
          <w:rFonts w:hint="eastAsia"/>
        </w:rPr>
        <w:t>为“进入”、“</w:t>
      </w:r>
      <w:r>
        <w:rPr>
          <w:rFonts w:hint="eastAsia"/>
        </w:rPr>
        <w:t>空翻”</w:t>
      </w:r>
      <w:r w:rsidRPr="002D5D89">
        <w:rPr>
          <w:rFonts w:hint="eastAsia"/>
        </w:rPr>
        <w:t>。</w:t>
      </w:r>
      <w:r>
        <w:rPr>
          <w:rFonts w:hint="eastAsia"/>
        </w:rPr>
        <w:t>动画顺序为先主标题后副标题。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设置第二张幻灯片的标题动画为“进入”、“形状”，效果选项为“缩小”，文本动画为“进入”、“淡出”，效果选项为“作为一个对象”。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设置第三张幻灯片的标题动画为“进入”、“飞入”，效果选项为“自顶部”，左侧图片动画为“</w:t>
      </w:r>
      <w:proofErr w:type="gramStart"/>
      <w:r>
        <w:rPr>
          <w:rFonts w:hint="eastAsia"/>
        </w:rPr>
        <w:t>翻转式由</w:t>
      </w:r>
      <w:proofErr w:type="gramEnd"/>
      <w:r>
        <w:rPr>
          <w:rFonts w:hint="eastAsia"/>
        </w:rPr>
        <w:t>远及近”，右侧图片动画为“进入”、“劈裂”，效果选项为“中央向左右展开”。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设置第四张幻灯片的标题动画为“进入”、“擦除”，效果选项为“自左侧”，图片动画为“进入”、“轮子”，效果选项为“</w:t>
      </w:r>
      <w:r>
        <w:rPr>
          <w:rFonts w:hint="eastAsia"/>
        </w:rPr>
        <w:t>8</w:t>
      </w:r>
      <w:r>
        <w:rPr>
          <w:rFonts w:hint="eastAsia"/>
        </w:rPr>
        <w:t>轮辐图案”。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设置第五张幻灯片的标题动画为“进入”、“下拉”，左侧图片动画为“进入”、“圆形扩展”，效果选项为“缩小”，右侧图片动画为“进入”、“随机线条”，效果选项为“垂直”。</w:t>
      </w:r>
    </w:p>
    <w:p w:rsidR="00DA0FE1" w:rsidRPr="00983712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设置第六张幻灯片的标题动画为“进入”、“弹跳”，左侧图片动画为“进入”、“十字形扩展”，效果选项为“缩小”，右侧图片动画为“进入”、“浮动”。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将全部幻灯片的切换方案设置成“涡流”，效果选项为“自顶部”。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设置第二张幻灯片文本部分的超链接，将各行文本链接到对应的幻灯片，如将“开幕式展影”链接到标题为“开幕式展影”的幻灯片。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设置放映方式为“观众自行浏览”。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在第三幻灯片上添加一个自定义的动作按钮，超链接到第二张幻灯片“校运会展影”，在其上输入文字“返回”，设置该按钮的形状样式为“彩色填充</w:t>
      </w:r>
      <w:r>
        <w:rPr>
          <w:rFonts w:hint="eastAsia"/>
        </w:rPr>
        <w:t>-</w:t>
      </w:r>
      <w:r>
        <w:rPr>
          <w:rFonts w:hint="eastAsia"/>
        </w:rPr>
        <w:t>橙色</w:t>
      </w:r>
      <w:r>
        <w:rPr>
          <w:rFonts w:hint="eastAsia"/>
        </w:rPr>
        <w:t>-</w:t>
      </w:r>
      <w:r>
        <w:rPr>
          <w:rFonts w:hint="eastAsia"/>
        </w:rPr>
        <w:t>强调颜色</w:t>
      </w:r>
      <w:r>
        <w:rPr>
          <w:rFonts w:hint="eastAsia"/>
        </w:rPr>
        <w:t>2</w:t>
      </w:r>
      <w:r>
        <w:rPr>
          <w:rFonts w:hint="eastAsia"/>
        </w:rPr>
        <w:t>”，形状大小为高度</w:t>
      </w:r>
      <w:r>
        <w:rPr>
          <w:rFonts w:hint="eastAsia"/>
        </w:rPr>
        <w:t>1.5</w:t>
      </w:r>
      <w:r>
        <w:rPr>
          <w:rFonts w:hint="eastAsia"/>
        </w:rPr>
        <w:t>厘米，宽度</w:t>
      </w:r>
      <w:r>
        <w:rPr>
          <w:rFonts w:hint="eastAsia"/>
        </w:rPr>
        <w:t>3</w:t>
      </w:r>
      <w:r>
        <w:rPr>
          <w:rFonts w:hint="eastAsia"/>
        </w:rPr>
        <w:t>厘米，位置为：水平：</w:t>
      </w:r>
      <w:r>
        <w:rPr>
          <w:rFonts w:hint="eastAsia"/>
        </w:rPr>
        <w:t>19</w:t>
      </w:r>
      <w:r>
        <w:rPr>
          <w:rFonts w:hint="eastAsia"/>
        </w:rPr>
        <w:t>厘米，自：左上角，垂直：</w:t>
      </w:r>
      <w:r>
        <w:rPr>
          <w:rFonts w:hint="eastAsia"/>
        </w:rPr>
        <w:t>17</w:t>
      </w:r>
      <w:r>
        <w:rPr>
          <w:rFonts w:hint="eastAsia"/>
        </w:rPr>
        <w:t>厘米，自：左上角。同样的方法在第四、五</w:t>
      </w:r>
      <w:r w:rsidRPr="00BC12C9">
        <w:rPr>
          <w:rFonts w:hint="eastAsia"/>
          <w:highlight w:val="yellow"/>
        </w:rPr>
        <w:t>、六</w:t>
      </w:r>
      <w:r>
        <w:rPr>
          <w:rFonts w:hint="eastAsia"/>
        </w:rPr>
        <w:t>张幻灯片上插入该按钮。（可使用复制的方法，但需要编辑超链接）</w:t>
      </w:r>
    </w:p>
    <w:p w:rsidR="00DA0FE1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在第一张幻灯片上插入“运动员进行曲</w:t>
      </w:r>
      <w:r>
        <w:rPr>
          <w:rFonts w:hint="eastAsia"/>
        </w:rPr>
        <w:t>.mp3</w:t>
      </w:r>
      <w:r>
        <w:rPr>
          <w:rFonts w:hint="eastAsia"/>
        </w:rPr>
        <w:t>”，设置小喇叭的位置为</w:t>
      </w:r>
      <w:r>
        <w:rPr>
          <w:rFonts w:hint="eastAsia"/>
        </w:rPr>
        <w:t>:</w:t>
      </w:r>
      <w:r w:rsidRPr="004356E8">
        <w:rPr>
          <w:rFonts w:hint="eastAsia"/>
        </w:rPr>
        <w:t xml:space="preserve"> </w:t>
      </w:r>
      <w:r>
        <w:rPr>
          <w:rFonts w:hint="eastAsia"/>
        </w:rPr>
        <w:t>水平：</w:t>
      </w:r>
      <w:r>
        <w:rPr>
          <w:rFonts w:hint="eastAsia"/>
        </w:rPr>
        <w:t>20</w:t>
      </w:r>
      <w:r>
        <w:rPr>
          <w:rFonts w:hint="eastAsia"/>
        </w:rPr>
        <w:t>厘米，自：左上角，垂直：</w:t>
      </w:r>
      <w:r>
        <w:rPr>
          <w:rFonts w:hint="eastAsia"/>
        </w:rPr>
        <w:t>16</w:t>
      </w:r>
      <w:r>
        <w:rPr>
          <w:rFonts w:hint="eastAsia"/>
        </w:rPr>
        <w:t>厘米，自：左上角。设置其播放方式为“单击时”开始，“循环播放，直到停止”，停止播放的时刻在全部幻灯片播放完成后。</w:t>
      </w:r>
    </w:p>
    <w:p w:rsidR="00DA0FE1" w:rsidRPr="005B69FA" w:rsidRDefault="00DA0FE1" w:rsidP="00DA0FE1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以原文件名保存文件。</w:t>
      </w:r>
    </w:p>
    <w:p w:rsidR="006E54F4" w:rsidRDefault="006E54F4">
      <w:bookmarkStart w:id="0" w:name="_GoBack"/>
      <w:bookmarkEnd w:id="0"/>
    </w:p>
    <w:sectPr w:rsidR="006E54F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36488F"/>
    <w:multiLevelType w:val="hybridMultilevel"/>
    <w:tmpl w:val="8D020560"/>
    <w:lvl w:ilvl="0" w:tplc="4F7CD72E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0FE1"/>
    <w:rsid w:val="006E54F4"/>
    <w:rsid w:val="00DA0F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0FE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0FE1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DA0FE1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DA0FE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0FE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0FE1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DA0FE1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DA0FE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138</Words>
  <Characters>787</Characters>
  <Application>Microsoft Office Word</Application>
  <DocSecurity>0</DocSecurity>
  <Lines>6</Lines>
  <Paragraphs>1</Paragraphs>
  <ScaleCrop>false</ScaleCrop>
  <Company>hzy</Company>
  <LinksUpToDate>false</LinksUpToDate>
  <CharactersWithSpaces>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hzy</dc:creator>
  <cp:lastModifiedBy>hzy</cp:lastModifiedBy>
  <cp:revision>1</cp:revision>
  <dcterms:created xsi:type="dcterms:W3CDTF">2014-06-17T00:04:00Z</dcterms:created>
  <dcterms:modified xsi:type="dcterms:W3CDTF">2014-06-17T00:04:00Z</dcterms:modified>
</cp:coreProperties>
</file>