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757" w:rsidRDefault="008D6757" w:rsidP="008D6757">
      <w:pPr>
        <w:spacing w:after="120"/>
        <w:jc w:val="center"/>
        <w:rPr>
          <w:rFonts w:ascii="黑体" w:eastAsia="黑体"/>
          <w:b/>
          <w:sz w:val="28"/>
        </w:rPr>
      </w:pPr>
    </w:p>
    <w:p w:rsidR="008D6757" w:rsidRDefault="008D6757" w:rsidP="008D6757">
      <w:pPr>
        <w:spacing w:after="120"/>
        <w:jc w:val="center"/>
        <w:rPr>
          <w:rFonts w:ascii="黑体" w:eastAsia="黑体"/>
          <w:b/>
          <w:sz w:val="28"/>
        </w:rPr>
      </w:pPr>
      <w:r w:rsidRPr="009456DE">
        <w:rPr>
          <w:rFonts w:ascii="黑体" w:eastAsia="黑体" w:hint="eastAsia"/>
          <w:b/>
          <w:sz w:val="28"/>
        </w:rPr>
        <w:t>课</w:t>
      </w:r>
      <w:r>
        <w:rPr>
          <w:rFonts w:ascii="黑体" w:eastAsia="黑体" w:hint="eastAsia"/>
          <w:b/>
          <w:sz w:val="28"/>
        </w:rPr>
        <w:t xml:space="preserve"> </w:t>
      </w:r>
      <w:r w:rsidRPr="009456DE">
        <w:rPr>
          <w:rFonts w:ascii="黑体" w:eastAsia="黑体" w:hint="eastAsia"/>
          <w:b/>
          <w:sz w:val="28"/>
        </w:rPr>
        <w:t>程</w:t>
      </w:r>
      <w:r>
        <w:rPr>
          <w:rFonts w:ascii="黑体" w:eastAsia="黑体" w:hint="eastAsia"/>
          <w:b/>
          <w:sz w:val="28"/>
        </w:rPr>
        <w:t xml:space="preserve"> </w:t>
      </w:r>
      <w:r w:rsidRPr="009456DE">
        <w:rPr>
          <w:rFonts w:ascii="黑体" w:eastAsia="黑体" w:hint="eastAsia"/>
          <w:b/>
          <w:sz w:val="28"/>
        </w:rPr>
        <w:t>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8D6757" w:rsidTr="00D47F58">
        <w:trPr>
          <w:trHeight w:val="862"/>
        </w:trPr>
        <w:tc>
          <w:tcPr>
            <w:tcW w:w="2434" w:type="dxa"/>
            <w:gridSpan w:val="2"/>
          </w:tcPr>
          <w:p w:rsidR="008D6757" w:rsidRPr="00373E1D" w:rsidRDefault="008D6757" w:rsidP="00D47F58">
            <w:pPr>
              <w:spacing w:after="12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373E1D">
              <w:rPr>
                <w:rFonts w:ascii="黑体" w:eastAsia="黑体"/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C78B40" wp14:editId="2D35E0A8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6985</wp:posOffset>
                      </wp:positionV>
                      <wp:extent cx="1543050" cy="542925"/>
                      <wp:effectExtent l="0" t="0" r="19050" b="2857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43050" cy="542925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25pt,.55pt" to="116.2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" strokecolor="black [3213]" strokeweight=".25pt"/>
                  </w:pict>
                </mc:Fallback>
              </mc:AlternateContent>
            </w:r>
            <w:r>
              <w:rPr>
                <w:rFonts w:ascii="黑体" w:eastAsia="黑体" w:hint="eastAsia"/>
                <w:b/>
                <w:sz w:val="18"/>
                <w:szCs w:val="18"/>
              </w:rPr>
              <w:t xml:space="preserve">   </w:t>
            </w:r>
            <w:r w:rsidRPr="00373E1D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            </w:t>
            </w:r>
            <w:r w:rsidRPr="00373E1D">
              <w:rPr>
                <w:rFonts w:asciiTheme="majorEastAsia" w:eastAsiaTheme="majorEastAsia" w:hAnsiTheme="majorEastAsia" w:hint="eastAsia"/>
                <w:sz w:val="18"/>
                <w:szCs w:val="18"/>
              </w:rPr>
              <w:t>星期</w:t>
            </w:r>
          </w:p>
          <w:p w:rsidR="008D6757" w:rsidRDefault="008D6757" w:rsidP="00D47F58">
            <w:pPr>
              <w:spacing w:after="120"/>
              <w:rPr>
                <w:rFonts w:ascii="黑体" w:eastAsia="黑体"/>
                <w:b/>
                <w:sz w:val="28"/>
              </w:rPr>
            </w:pPr>
            <w:r w:rsidRPr="00373E1D">
              <w:rPr>
                <w:rFonts w:asciiTheme="majorEastAsia" w:eastAsiaTheme="majorEastAsia" w:hAnsiTheme="majorEastAsia" w:hint="eastAsia"/>
                <w:sz w:val="18"/>
                <w:szCs w:val="18"/>
              </w:rPr>
              <w:t>时间</w:t>
            </w:r>
          </w:p>
        </w:tc>
        <w:tc>
          <w:tcPr>
            <w:tcW w:w="1217" w:type="dxa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gramStart"/>
            <w:r w:rsidRPr="00FC26B8">
              <w:rPr>
                <w:rFonts w:asciiTheme="majorEastAsia" w:eastAsiaTheme="majorEastAsia" w:hAnsiTheme="majorEastAsia" w:hint="eastAsia"/>
                <w:sz w:val="21"/>
                <w:szCs w:val="21"/>
              </w:rPr>
              <w:t>一</w:t>
            </w:r>
            <w:proofErr w:type="gramEnd"/>
          </w:p>
        </w:tc>
        <w:tc>
          <w:tcPr>
            <w:tcW w:w="1217" w:type="dxa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FC26B8">
              <w:rPr>
                <w:rFonts w:asciiTheme="majorEastAsia" w:eastAsiaTheme="majorEastAsia" w:hAnsiTheme="majorEastAsia" w:hint="eastAsia"/>
                <w:sz w:val="21"/>
                <w:szCs w:val="21"/>
              </w:rPr>
              <w:t>二</w:t>
            </w:r>
          </w:p>
        </w:tc>
        <w:tc>
          <w:tcPr>
            <w:tcW w:w="1218" w:type="dxa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FC26B8">
              <w:rPr>
                <w:rFonts w:asciiTheme="majorEastAsia" w:eastAsiaTheme="majorEastAsia" w:hAnsiTheme="majorEastAsia" w:hint="eastAsia"/>
                <w:sz w:val="21"/>
                <w:szCs w:val="21"/>
              </w:rPr>
              <w:t>三</w:t>
            </w:r>
          </w:p>
        </w:tc>
        <w:tc>
          <w:tcPr>
            <w:tcW w:w="1218" w:type="dxa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FC26B8">
              <w:rPr>
                <w:rFonts w:asciiTheme="majorEastAsia" w:eastAsiaTheme="majorEastAsia" w:hAnsiTheme="majorEastAsia" w:hint="eastAsia"/>
                <w:sz w:val="21"/>
                <w:szCs w:val="21"/>
              </w:rPr>
              <w:t>四</w:t>
            </w:r>
          </w:p>
        </w:tc>
        <w:tc>
          <w:tcPr>
            <w:tcW w:w="1218" w:type="dxa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FC26B8">
              <w:rPr>
                <w:rFonts w:asciiTheme="majorEastAsia" w:eastAsiaTheme="majorEastAsia" w:hAnsiTheme="majorEastAsia" w:hint="eastAsia"/>
                <w:sz w:val="21"/>
                <w:szCs w:val="21"/>
              </w:rPr>
              <w:t>五</w:t>
            </w:r>
          </w:p>
        </w:tc>
      </w:tr>
      <w:tr w:rsidR="008D6757" w:rsidTr="00D47F58">
        <w:tc>
          <w:tcPr>
            <w:tcW w:w="1217" w:type="dxa"/>
            <w:vMerge w:val="restart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FC26B8">
              <w:rPr>
                <w:rFonts w:asciiTheme="majorEastAsia" w:eastAsiaTheme="majorEastAsia" w:hAnsiTheme="majorEastAsia" w:hint="eastAsia"/>
                <w:sz w:val="21"/>
                <w:szCs w:val="21"/>
              </w:rPr>
              <w:t>上</w:t>
            </w:r>
          </w:p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FC26B8">
              <w:rPr>
                <w:rFonts w:asciiTheme="majorEastAsia" w:eastAsiaTheme="majorEastAsia" w:hAnsiTheme="majorEastAsia" w:hint="eastAsia"/>
                <w:sz w:val="21"/>
                <w:szCs w:val="21"/>
              </w:rPr>
              <w:t>午</w:t>
            </w:r>
          </w:p>
        </w:tc>
        <w:tc>
          <w:tcPr>
            <w:tcW w:w="1217" w:type="dxa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1</w:t>
            </w:r>
          </w:p>
        </w:tc>
        <w:tc>
          <w:tcPr>
            <w:tcW w:w="1217" w:type="dxa"/>
            <w:vMerge w:val="restart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离散数学</w:t>
            </w:r>
          </w:p>
        </w:tc>
        <w:tc>
          <w:tcPr>
            <w:tcW w:w="1217" w:type="dxa"/>
            <w:vMerge w:val="restart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/>
                <w:sz w:val="21"/>
                <w:szCs w:val="21"/>
              </w:rPr>
              <w:t>C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语言</w:t>
            </w:r>
          </w:p>
        </w:tc>
        <w:tc>
          <w:tcPr>
            <w:tcW w:w="1218" w:type="dxa"/>
            <w:vMerge w:val="restart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大学英语</w:t>
            </w:r>
          </w:p>
        </w:tc>
        <w:tc>
          <w:tcPr>
            <w:tcW w:w="1218" w:type="dxa"/>
            <w:vMerge w:val="restart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6757" w:rsidTr="00D47F58">
        <w:tc>
          <w:tcPr>
            <w:tcW w:w="1217" w:type="dxa"/>
            <w:vMerge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2</w:t>
            </w:r>
          </w:p>
        </w:tc>
        <w:tc>
          <w:tcPr>
            <w:tcW w:w="1217" w:type="dxa"/>
            <w:vMerge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7" w:type="dxa"/>
            <w:vMerge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6757" w:rsidTr="00D47F58">
        <w:tc>
          <w:tcPr>
            <w:tcW w:w="1217" w:type="dxa"/>
            <w:vMerge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3</w:t>
            </w:r>
          </w:p>
        </w:tc>
        <w:tc>
          <w:tcPr>
            <w:tcW w:w="1217" w:type="dxa"/>
            <w:vMerge w:val="restart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7" w:type="dxa"/>
            <w:vMerge w:val="restart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离散数学</w:t>
            </w:r>
          </w:p>
        </w:tc>
        <w:tc>
          <w:tcPr>
            <w:tcW w:w="1218" w:type="dxa"/>
            <w:vMerge w:val="restart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辅助设计</w:t>
            </w:r>
          </w:p>
        </w:tc>
        <w:tc>
          <w:tcPr>
            <w:tcW w:w="1218" w:type="dxa"/>
            <w:vMerge w:val="restart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大学英语</w:t>
            </w:r>
          </w:p>
        </w:tc>
      </w:tr>
      <w:tr w:rsidR="008D6757" w:rsidTr="00D47F58">
        <w:tc>
          <w:tcPr>
            <w:tcW w:w="1217" w:type="dxa"/>
            <w:vMerge/>
            <w:tcBorders>
              <w:bottom w:val="double" w:sz="12" w:space="0" w:color="auto"/>
            </w:tcBorders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7" w:type="dxa"/>
            <w:tcBorders>
              <w:bottom w:val="double" w:sz="12" w:space="0" w:color="auto"/>
            </w:tcBorders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4</w:t>
            </w:r>
          </w:p>
        </w:tc>
        <w:tc>
          <w:tcPr>
            <w:tcW w:w="1217" w:type="dxa"/>
            <w:vMerge/>
            <w:tcBorders>
              <w:bottom w:val="double" w:sz="12" w:space="0" w:color="auto"/>
            </w:tcBorders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7" w:type="dxa"/>
            <w:vMerge/>
            <w:tcBorders>
              <w:bottom w:val="double" w:sz="12" w:space="0" w:color="auto"/>
            </w:tcBorders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8" w:type="dxa"/>
            <w:vMerge/>
            <w:tcBorders>
              <w:bottom w:val="double" w:sz="12" w:space="0" w:color="auto"/>
            </w:tcBorders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8" w:type="dxa"/>
            <w:vMerge/>
            <w:tcBorders>
              <w:bottom w:val="double" w:sz="12" w:space="0" w:color="auto"/>
            </w:tcBorders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8" w:type="dxa"/>
            <w:vMerge/>
            <w:tcBorders>
              <w:bottom w:val="double" w:sz="12" w:space="0" w:color="auto"/>
            </w:tcBorders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6757" w:rsidTr="00D47F58">
        <w:tc>
          <w:tcPr>
            <w:tcW w:w="1217" w:type="dxa"/>
            <w:vMerge w:val="restart"/>
            <w:tcBorders>
              <w:top w:val="double" w:sz="12" w:space="0" w:color="auto"/>
            </w:tcBorders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FC26B8">
              <w:rPr>
                <w:rFonts w:asciiTheme="majorEastAsia" w:eastAsiaTheme="majorEastAsia" w:hAnsiTheme="majorEastAsia" w:hint="eastAsia"/>
                <w:sz w:val="21"/>
                <w:szCs w:val="21"/>
              </w:rPr>
              <w:t>下</w:t>
            </w:r>
          </w:p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FC26B8">
              <w:rPr>
                <w:rFonts w:asciiTheme="majorEastAsia" w:eastAsiaTheme="majorEastAsia" w:hAnsiTheme="majorEastAsia" w:hint="eastAsia"/>
                <w:sz w:val="21"/>
                <w:szCs w:val="21"/>
              </w:rPr>
              <w:t>午</w:t>
            </w:r>
          </w:p>
        </w:tc>
        <w:tc>
          <w:tcPr>
            <w:tcW w:w="1217" w:type="dxa"/>
            <w:tcBorders>
              <w:top w:val="double" w:sz="12" w:space="0" w:color="auto"/>
            </w:tcBorders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5</w:t>
            </w:r>
          </w:p>
        </w:tc>
        <w:tc>
          <w:tcPr>
            <w:tcW w:w="1217" w:type="dxa"/>
            <w:vMerge w:val="restart"/>
            <w:tcBorders>
              <w:top w:val="double" w:sz="12" w:space="0" w:color="auto"/>
            </w:tcBorders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7" w:type="dxa"/>
            <w:vMerge w:val="restart"/>
            <w:tcBorders>
              <w:top w:val="double" w:sz="12" w:space="0" w:color="auto"/>
            </w:tcBorders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体育</w:t>
            </w:r>
          </w:p>
        </w:tc>
        <w:tc>
          <w:tcPr>
            <w:tcW w:w="1218" w:type="dxa"/>
            <w:vMerge w:val="restart"/>
            <w:tcBorders>
              <w:top w:val="double" w:sz="12" w:space="0" w:color="auto"/>
            </w:tcBorders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8" w:type="dxa"/>
            <w:vMerge w:val="restart"/>
            <w:tcBorders>
              <w:top w:val="double" w:sz="12" w:space="0" w:color="auto"/>
            </w:tcBorders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8" w:type="dxa"/>
            <w:vMerge w:val="restart"/>
            <w:tcBorders>
              <w:top w:val="double" w:sz="12" w:space="0" w:color="auto"/>
            </w:tcBorders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6757" w:rsidTr="00D47F58">
        <w:tc>
          <w:tcPr>
            <w:tcW w:w="1217" w:type="dxa"/>
            <w:vMerge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6</w:t>
            </w:r>
          </w:p>
        </w:tc>
        <w:tc>
          <w:tcPr>
            <w:tcW w:w="1217" w:type="dxa"/>
            <w:vMerge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7" w:type="dxa"/>
            <w:vMerge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6757" w:rsidTr="00D47F58">
        <w:tc>
          <w:tcPr>
            <w:tcW w:w="1217" w:type="dxa"/>
            <w:vMerge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7</w:t>
            </w:r>
          </w:p>
        </w:tc>
        <w:tc>
          <w:tcPr>
            <w:tcW w:w="1217" w:type="dxa"/>
            <w:vMerge w:val="restart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辅助设计</w:t>
            </w:r>
          </w:p>
        </w:tc>
        <w:tc>
          <w:tcPr>
            <w:tcW w:w="1217" w:type="dxa"/>
            <w:vMerge w:val="restart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8D6757" w:rsidTr="00D47F58">
        <w:tc>
          <w:tcPr>
            <w:tcW w:w="1217" w:type="dxa"/>
            <w:vMerge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8</w:t>
            </w:r>
          </w:p>
        </w:tc>
        <w:tc>
          <w:tcPr>
            <w:tcW w:w="1217" w:type="dxa"/>
            <w:vMerge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7" w:type="dxa"/>
            <w:vMerge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8D6757" w:rsidRPr="00FC26B8" w:rsidRDefault="008D6757" w:rsidP="00D47F58">
            <w:pPr>
              <w:spacing w:after="12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</w:tbl>
    <w:p w:rsidR="008D6757" w:rsidRPr="009456DE" w:rsidRDefault="008D6757" w:rsidP="008D6757">
      <w:pPr>
        <w:spacing w:after="120"/>
        <w:rPr>
          <w:rFonts w:ascii="黑体" w:eastAsia="黑体"/>
          <w:b/>
          <w:sz w:val="28"/>
        </w:rPr>
      </w:pPr>
    </w:p>
    <w:p w:rsidR="007573AF" w:rsidRDefault="007573AF">
      <w:bookmarkStart w:id="0" w:name="_GoBack"/>
      <w:bookmarkEnd w:id="0"/>
    </w:p>
    <w:sectPr w:rsidR="007573AF">
      <w:pgSz w:w="11906" w:h="16838"/>
      <w:pgMar w:top="1440" w:right="1800" w:bottom="1440" w:left="1800" w:header="851" w:footer="992" w:gutter="0"/>
      <w:cols w:space="42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757"/>
    <w:rsid w:val="00050867"/>
    <w:rsid w:val="000C460B"/>
    <w:rsid w:val="001267D0"/>
    <w:rsid w:val="00151642"/>
    <w:rsid w:val="001E08CF"/>
    <w:rsid w:val="00231999"/>
    <w:rsid w:val="00242D8A"/>
    <w:rsid w:val="0028215F"/>
    <w:rsid w:val="00296F2F"/>
    <w:rsid w:val="002A2AB7"/>
    <w:rsid w:val="002B19C4"/>
    <w:rsid w:val="00345D49"/>
    <w:rsid w:val="00356AA4"/>
    <w:rsid w:val="003F6EE7"/>
    <w:rsid w:val="0041401A"/>
    <w:rsid w:val="004D534A"/>
    <w:rsid w:val="005626C7"/>
    <w:rsid w:val="0056656B"/>
    <w:rsid w:val="00570C62"/>
    <w:rsid w:val="005C3D83"/>
    <w:rsid w:val="00632BEE"/>
    <w:rsid w:val="00667AB2"/>
    <w:rsid w:val="006A2040"/>
    <w:rsid w:val="0070742A"/>
    <w:rsid w:val="00731ABA"/>
    <w:rsid w:val="007573AF"/>
    <w:rsid w:val="007C2137"/>
    <w:rsid w:val="007C5199"/>
    <w:rsid w:val="007F387C"/>
    <w:rsid w:val="0088079E"/>
    <w:rsid w:val="00881BC8"/>
    <w:rsid w:val="00892F82"/>
    <w:rsid w:val="008A04AB"/>
    <w:rsid w:val="008D6757"/>
    <w:rsid w:val="008F29D0"/>
    <w:rsid w:val="00942942"/>
    <w:rsid w:val="00A10A15"/>
    <w:rsid w:val="00B84BB8"/>
    <w:rsid w:val="00BB2DBE"/>
    <w:rsid w:val="00C24A77"/>
    <w:rsid w:val="00C26803"/>
    <w:rsid w:val="00C97B14"/>
    <w:rsid w:val="00CA687C"/>
    <w:rsid w:val="00D4733F"/>
    <w:rsid w:val="00DA1D6E"/>
    <w:rsid w:val="00DD584F"/>
    <w:rsid w:val="00E27CD7"/>
    <w:rsid w:val="00E34970"/>
    <w:rsid w:val="00E52F02"/>
    <w:rsid w:val="00ED6AD8"/>
    <w:rsid w:val="00F8035B"/>
    <w:rsid w:val="00FD771F"/>
    <w:rsid w:val="00FE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757"/>
    <w:pPr>
      <w:widowControl w:val="0"/>
      <w:overflowPunct w:val="0"/>
      <w:autoSpaceDE w:val="0"/>
      <w:autoSpaceDN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6757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757"/>
    <w:pPr>
      <w:widowControl w:val="0"/>
      <w:overflowPunct w:val="0"/>
      <w:autoSpaceDE w:val="0"/>
      <w:autoSpaceDN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6757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jsq</dc:creator>
  <cp:lastModifiedBy>jsq</cp:lastModifiedBy>
  <cp:revision>1</cp:revision>
  <dcterms:created xsi:type="dcterms:W3CDTF">2013-05-10T05:39:00Z</dcterms:created>
  <dcterms:modified xsi:type="dcterms:W3CDTF">2013-05-10T05:42:00Z</dcterms:modified>
</cp:coreProperties>
</file>